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29" w:rsidRPr="00FC55F1" w:rsidRDefault="00054A10" w:rsidP="00054A10">
      <w:pPr>
        <w:ind w:left="4536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>В прокуратуру ________ ________________</w:t>
      </w:r>
    </w:p>
    <w:p w:rsidR="00054A10" w:rsidRPr="00FC55F1" w:rsidRDefault="00054A10" w:rsidP="00054A10">
      <w:pPr>
        <w:ind w:left="4536"/>
        <w:jc w:val="center"/>
        <w:rPr>
          <w:rFonts w:ascii="Arial" w:hAnsi="Arial" w:cs="Arial"/>
          <w:sz w:val="23"/>
          <w:szCs w:val="23"/>
          <w:vertAlign w:val="superscript"/>
        </w:rPr>
      </w:pPr>
      <w:r w:rsidRPr="00FC55F1">
        <w:rPr>
          <w:rFonts w:ascii="Arial" w:hAnsi="Arial" w:cs="Arial"/>
          <w:sz w:val="23"/>
          <w:szCs w:val="23"/>
          <w:vertAlign w:val="superscript"/>
        </w:rPr>
        <w:t>указать наименование прокуратуры по</w:t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 xml:space="preserve"> месту нахождения отдела полиции</w:t>
      </w:r>
    </w:p>
    <w:p w:rsidR="00054A10" w:rsidRPr="00FC55F1" w:rsidRDefault="00054A10" w:rsidP="00054A10">
      <w:pPr>
        <w:ind w:left="4536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>Адрес: ________________________________</w:t>
      </w:r>
    </w:p>
    <w:p w:rsidR="004E7443" w:rsidRPr="00FC55F1" w:rsidRDefault="004E7443" w:rsidP="00054A10">
      <w:pPr>
        <w:ind w:left="4536"/>
        <w:rPr>
          <w:rFonts w:ascii="Arial" w:hAnsi="Arial" w:cs="Arial"/>
          <w:sz w:val="23"/>
          <w:szCs w:val="23"/>
        </w:rPr>
      </w:pPr>
    </w:p>
    <w:p w:rsidR="00054A10" w:rsidRPr="00FC55F1" w:rsidRDefault="00054A10" w:rsidP="00054A10">
      <w:pPr>
        <w:ind w:left="4536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 xml:space="preserve">от </w:t>
      </w:r>
      <w:r w:rsidR="004E7443" w:rsidRPr="00FC55F1">
        <w:rPr>
          <w:rFonts w:ascii="Arial" w:hAnsi="Arial" w:cs="Arial"/>
          <w:sz w:val="23"/>
          <w:szCs w:val="23"/>
        </w:rPr>
        <w:t>г-на(</w:t>
      </w:r>
      <w:proofErr w:type="spellStart"/>
      <w:r w:rsidR="004E7443" w:rsidRPr="00FC55F1">
        <w:rPr>
          <w:rFonts w:ascii="Arial" w:hAnsi="Arial" w:cs="Arial"/>
          <w:sz w:val="23"/>
          <w:szCs w:val="23"/>
        </w:rPr>
        <w:t>ки</w:t>
      </w:r>
      <w:proofErr w:type="spellEnd"/>
      <w:r w:rsidR="004E7443" w:rsidRPr="00FC55F1">
        <w:rPr>
          <w:rFonts w:ascii="Arial" w:hAnsi="Arial" w:cs="Arial"/>
          <w:sz w:val="23"/>
          <w:szCs w:val="23"/>
        </w:rPr>
        <w:t>)</w:t>
      </w:r>
      <w:r w:rsidRPr="00FC55F1">
        <w:rPr>
          <w:rFonts w:ascii="Arial" w:hAnsi="Arial" w:cs="Arial"/>
          <w:sz w:val="23"/>
          <w:szCs w:val="23"/>
        </w:rPr>
        <w:t>__________________</w:t>
      </w:r>
      <w:r w:rsidR="004E7443" w:rsidRPr="00FC55F1">
        <w:rPr>
          <w:rFonts w:ascii="Arial" w:hAnsi="Arial" w:cs="Arial"/>
          <w:sz w:val="23"/>
          <w:szCs w:val="23"/>
        </w:rPr>
        <w:t>_____</w:t>
      </w:r>
      <w:r w:rsidRPr="00FC55F1">
        <w:rPr>
          <w:rFonts w:ascii="Arial" w:hAnsi="Arial" w:cs="Arial"/>
          <w:sz w:val="23"/>
          <w:szCs w:val="23"/>
        </w:rPr>
        <w:t>______</w:t>
      </w:r>
    </w:p>
    <w:p w:rsidR="00054A10" w:rsidRPr="00FC55F1" w:rsidRDefault="00054A10" w:rsidP="00054A10">
      <w:pPr>
        <w:ind w:left="4536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 xml:space="preserve">Адрес для </w:t>
      </w:r>
      <w:proofErr w:type="gramStart"/>
      <w:r w:rsidRPr="00FC55F1">
        <w:rPr>
          <w:rFonts w:ascii="Arial" w:hAnsi="Arial" w:cs="Arial"/>
          <w:sz w:val="23"/>
          <w:szCs w:val="23"/>
        </w:rPr>
        <w:t>ответа:_</w:t>
      </w:r>
      <w:proofErr w:type="gramEnd"/>
      <w:r w:rsidRPr="00FC55F1">
        <w:rPr>
          <w:rFonts w:ascii="Arial" w:hAnsi="Arial" w:cs="Arial"/>
          <w:sz w:val="23"/>
          <w:szCs w:val="23"/>
        </w:rPr>
        <w:t>______________________</w:t>
      </w:r>
    </w:p>
    <w:p w:rsidR="00EC6CFC" w:rsidRPr="00FC55F1" w:rsidRDefault="00EC6CFC" w:rsidP="00054A10">
      <w:pPr>
        <w:jc w:val="center"/>
        <w:rPr>
          <w:rFonts w:ascii="Arial" w:hAnsi="Arial" w:cs="Arial"/>
          <w:sz w:val="23"/>
          <w:szCs w:val="23"/>
        </w:rPr>
      </w:pPr>
    </w:p>
    <w:p w:rsidR="00054A10" w:rsidRPr="00FC55F1" w:rsidRDefault="00054A10" w:rsidP="00054A10">
      <w:pPr>
        <w:jc w:val="center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>ЗАЯВЛЕНИЕ</w:t>
      </w:r>
    </w:p>
    <w:p w:rsidR="00054A10" w:rsidRPr="00FC55F1" w:rsidRDefault="00054A10" w:rsidP="00054A10">
      <w:pPr>
        <w:jc w:val="center"/>
        <w:rPr>
          <w:rFonts w:ascii="Arial" w:hAnsi="Arial" w:cs="Arial"/>
          <w:sz w:val="23"/>
          <w:szCs w:val="23"/>
        </w:rPr>
      </w:pPr>
      <w:r w:rsidRPr="00FC55F1">
        <w:rPr>
          <w:rFonts w:ascii="Arial" w:hAnsi="Arial" w:cs="Arial"/>
          <w:sz w:val="23"/>
          <w:szCs w:val="23"/>
        </w:rPr>
        <w:t>об обжаловании действия (бездействия) сотрудник полиции</w:t>
      </w:r>
    </w:p>
    <w:p w:rsidR="00054A10" w:rsidRPr="00FC55F1" w:rsidRDefault="00054A10" w:rsidP="00054A10">
      <w:pPr>
        <w:ind w:left="453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A10" w:rsidRPr="00FC55F1" w:rsidRDefault="00054A10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Я, Иванов Иван Иванович, </w:t>
      </w:r>
      <w:proofErr w:type="gramStart"/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 »</w:t>
      </w:r>
      <w:proofErr w:type="gramEnd"/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 201__ года обратился с письменным заявлением (сообщением о преступлении, об административном правонарушении и происшествии и др.) в отдел полиции № __</w:t>
      </w:r>
      <w:r w:rsidR="00EE072C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адресу: __________________________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E072C" w:rsidRPr="00FC55F1" w:rsidRDefault="00EE072C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hAnsi="Arial" w:cs="Arial"/>
          <w:sz w:val="23"/>
          <w:szCs w:val="23"/>
        </w:rPr>
        <w:t>Однако дежурный сотрудник полиции ___</w:t>
      </w:r>
      <w:r w:rsidRPr="00FC55F1">
        <w:rPr>
          <w:rFonts w:ascii="Arial" w:hAnsi="Arial" w:cs="Arial"/>
          <w:i/>
          <w:sz w:val="23"/>
          <w:szCs w:val="23"/>
        </w:rPr>
        <w:t>указать ФИО, должность, звание, № нагрудного знака</w:t>
      </w:r>
      <w:r w:rsidRPr="00FC55F1">
        <w:rPr>
          <w:rFonts w:ascii="Arial" w:hAnsi="Arial" w:cs="Arial"/>
          <w:sz w:val="23"/>
          <w:szCs w:val="23"/>
        </w:rPr>
        <w:t>___ отказался принять мое письменное заявление</w:t>
      </w:r>
      <w:r w:rsidR="003169C9" w:rsidRPr="00FC55F1">
        <w:rPr>
          <w:rFonts w:ascii="Arial" w:hAnsi="Arial" w:cs="Arial"/>
          <w:sz w:val="23"/>
          <w:szCs w:val="23"/>
        </w:rPr>
        <w:t xml:space="preserve"> (см. Приложение № 1)</w:t>
      </w:r>
      <w:r w:rsidRPr="00FC55F1">
        <w:rPr>
          <w:rFonts w:ascii="Arial" w:hAnsi="Arial" w:cs="Arial"/>
          <w:sz w:val="23"/>
          <w:szCs w:val="23"/>
        </w:rPr>
        <w:t>, мотивируя это _</w:t>
      </w:r>
      <w:r w:rsidRPr="00FC55F1">
        <w:rPr>
          <w:rFonts w:ascii="Arial" w:hAnsi="Arial" w:cs="Arial"/>
          <w:i/>
          <w:sz w:val="23"/>
          <w:szCs w:val="23"/>
        </w:rPr>
        <w:t>указать причины отказа в принятии заявления</w:t>
      </w:r>
      <w:r w:rsidRPr="00FC55F1">
        <w:rPr>
          <w:rFonts w:ascii="Arial" w:hAnsi="Arial" w:cs="Arial"/>
          <w:sz w:val="23"/>
          <w:szCs w:val="23"/>
        </w:rPr>
        <w:t>_.</w:t>
      </w:r>
    </w:p>
    <w:p w:rsidR="00EE072C" w:rsidRPr="00FC55F1" w:rsidRDefault="00EE072C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действием (бездействием) сотрудника полиции не согласен, полагаю, что оно </w:t>
      </w:r>
      <w:r w:rsidR="0027289F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незаконно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нарушает мое право на обращение в органы государственной власти и подлежит отмене по следующим основаниям.</w:t>
      </w:r>
    </w:p>
    <w:p w:rsidR="00EE072C" w:rsidRPr="00FC55F1" w:rsidRDefault="00EE072C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Статьей 33 Конституции Российской Федерации установлено право граждан обращаться лично в органы государственной власти.</w:t>
      </w:r>
    </w:p>
    <w:p w:rsidR="00EE072C" w:rsidRPr="00FC55F1" w:rsidRDefault="00EE072C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1 статьи 12 Федерального закона от 07.02.2011 № 3-ФЗ «О полиции» (</w:t>
      </w:r>
      <w:r w:rsidRPr="00FC55F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далее – ФЗ «О полиции»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возлагает на полицию обязанность принимать и регистрировать заявления и сообщения о преступлениях, об административных правонарушениях, о происшествиях; выдавать заявителям на основании личных обращений уведомления о приеме и регистрации их письменных заявлений о преступлениях, об административных правонарушениях, о происшествиях.</w:t>
      </w:r>
    </w:p>
    <w:p w:rsidR="00211FFA" w:rsidRPr="00FC55F1" w:rsidRDefault="00211FFA" w:rsidP="00211FFA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Министерства внутренних дел Российской Федерации от 29 августа 2014 г. N 736 (</w:t>
      </w:r>
      <w:r w:rsidRPr="00FC55F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далее – Приказ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регламентирует порядок приема, регистрации и разрешения в территориальных органах Министерства внутренних дел Российской Федерации заявлений и сообщений граждан о преступлениях, об административных правонарушениях, о происшествиях.</w:t>
      </w:r>
    </w:p>
    <w:p w:rsidR="00211FFA" w:rsidRPr="00FC55F1" w:rsidRDefault="00211FFA" w:rsidP="00211FFA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Пунктом 8 Приказа установлено, что 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 </w:t>
      </w:r>
    </w:p>
    <w:p w:rsidR="00211FFA" w:rsidRPr="00FC55F1" w:rsidRDefault="00211FFA" w:rsidP="00211FFA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прием заявлений и сообщений осуществляется оперативным дежурным дежурной части территориального органа МВД России (отдела, отделения, пункта полиции, линейного отдела, линейного отделения, линейного пункта полиции) круглосуточно (п.9 Приказа.)</w:t>
      </w: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согласно п.34 Приказа, оперативный дежурный дежурной части, принявший заявление лично от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силу п.35 Приказа заявитель расписывается </w:t>
      </w:r>
      <w:r w:rsidR="0027289F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получении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талона-уведомления на талоне-корешке, проставляет дату и время получения талона-уведомления.</w:t>
      </w:r>
    </w:p>
    <w:p w:rsidR="003169C9" w:rsidRPr="00FC55F1" w:rsidRDefault="003169C9" w:rsidP="003169C9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Пунктом 14 Приказ</w:t>
      </w:r>
      <w:r w:rsidR="002B1DCC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Генеральной прокуратуры РФ, МВД РФ, МЧС РФ, Минюста РФ, ФСБ РФ, Минэкономразвития РФ и Федеральной службы РФ по контролю за оборотом наркотиков от 29 декабря 2005 г. N 39/1070/1021/253/780/353/399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«О едином учете преступлений» также установлено, что отказ в принятии сообщения о преступлении должностным лицом, правомочным или уполномоченным на эти действия, а также невыдача им уведомления заявителю о приеме сообщения о преступлении недопустимы.</w:t>
      </w:r>
    </w:p>
    <w:p w:rsidR="00211FFA" w:rsidRPr="00FC55F1" w:rsidRDefault="003169C9" w:rsidP="00054A10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Однако,</w:t>
      </w:r>
      <w:r w:rsidR="00AF52C2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нарушение закона, мое заявление дежурным сотрудником полиции принято не было несмотря на то, отвечало требованиям, предъявляемым законом, а именно содержало следующую информацию: фамилию, имя, отчество заявителя, обстоятельства и причину обращения, а также было подписано. Данный факт подтверждается актом (фото-, видеозаписью) (см. Приложение № 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AF52C2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 изложенного, руководствуясь Федеральным законом от 17.01.1992 № 2202-1-ФЗ «О прокуратуре Российской Федерации»</w:t>
      </w:r>
    </w:p>
    <w:p w:rsidR="00AF52C2" w:rsidRPr="00FC55F1" w:rsidRDefault="00AF52C2" w:rsidP="00AF52C2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ПРОШУ:</w:t>
      </w: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Признать действие (бездействие) </w:t>
      </w:r>
      <w:r w:rsidR="00EF3788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оперативного дежурного </w:t>
      </w:r>
      <w:r w:rsidR="00763C29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дежурной части отдела полиции № ___ незаконным;</w:t>
      </w: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основании статьи 25.1 ФЗ «О прокуратуре» внести в адрес руководителя (начальника) отдела полиции № ___ предостережение о недопустимости нарушения закона;</w:t>
      </w: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Привлечь лиц, виновных в нарушении законодательства о порядке регистрации и приема заявлений и сообщений граждан к ответственности, предусмотренной действующим законодательством;</w:t>
      </w: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Дать ответ по существу и в установленный законом срок.</w:t>
      </w:r>
    </w:p>
    <w:p w:rsidR="00EC6CFC" w:rsidRPr="00FC55F1" w:rsidRDefault="00EC6CFC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="0054557D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3169C9" w:rsidRPr="00FC55F1" w:rsidRDefault="003169C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Копия заявления (письменного обращения) от _</w:t>
      </w:r>
      <w:proofErr w:type="gramStart"/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_._</w:t>
      </w:r>
      <w:proofErr w:type="gramEnd"/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_.201_ года</w:t>
      </w:r>
      <w:r w:rsidR="00011384"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011384" w:rsidRPr="00FC55F1" w:rsidRDefault="00011384" w:rsidP="00011384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Акт об отказе в принятии заявления (обращения) на ___ листах;</w:t>
      </w: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«__» ____________ 201_г.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 xml:space="preserve">                </w:t>
      </w:r>
      <w:r w:rsidR="006368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</w:t>
      </w:r>
      <w:r w:rsidRPr="00FC5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_______ </w:t>
      </w:r>
    </w:p>
    <w:p w:rsidR="00763C29" w:rsidRPr="00FC55F1" w:rsidRDefault="00763C29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</w:pP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 xml:space="preserve">                   дата </w:t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  <w:t xml:space="preserve">    </w:t>
      </w:r>
      <w:r w:rsidR="006368DD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ab/>
      </w:r>
      <w:bookmarkStart w:id="0" w:name="_GoBack"/>
      <w:bookmarkEnd w:id="0"/>
      <w:r w:rsidRPr="00FC55F1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u-RU"/>
        </w:rPr>
        <w:t xml:space="preserve"> подпись                            расшифровка </w:t>
      </w: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52C2" w:rsidRPr="00FC55F1" w:rsidRDefault="00AF52C2" w:rsidP="00AF52C2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AF52C2" w:rsidRPr="00FC55F1" w:rsidSect="00FC55F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A8" w:rsidRDefault="00207CA8" w:rsidP="00763C29">
      <w:pPr>
        <w:spacing w:after="0" w:line="240" w:lineRule="auto"/>
      </w:pPr>
      <w:r>
        <w:separator/>
      </w:r>
    </w:p>
  </w:endnote>
  <w:endnote w:type="continuationSeparator" w:id="0">
    <w:p w:rsidR="00207CA8" w:rsidRDefault="00207CA8" w:rsidP="007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A8" w:rsidRDefault="00207CA8" w:rsidP="00763C29">
      <w:pPr>
        <w:spacing w:after="0" w:line="240" w:lineRule="auto"/>
      </w:pPr>
      <w:r>
        <w:separator/>
      </w:r>
    </w:p>
  </w:footnote>
  <w:footnote w:type="continuationSeparator" w:id="0">
    <w:p w:rsidR="00207CA8" w:rsidRDefault="00207CA8" w:rsidP="0076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F1" w:rsidRDefault="00FC55F1">
    <w:pPr>
      <w:pStyle w:val="a5"/>
    </w:pPr>
  </w:p>
  <w:p w:rsidR="00763C29" w:rsidRDefault="00763C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D700B45F1C04725B4F251E2FB0143A7"/>
      </w:placeholder>
      <w:temporary/>
      <w:showingPlcHdr/>
      <w15:appearance w15:val="hidden"/>
    </w:sdtPr>
    <w:sdtContent>
      <w:p w:rsidR="00FC55F1" w:rsidRDefault="00FC55F1">
        <w:pPr>
          <w:pStyle w:val="a5"/>
        </w:pPr>
        <w:r>
          <w:t>[Введите текст]</w:t>
        </w:r>
      </w:p>
    </w:sdtContent>
  </w:sdt>
  <w:p w:rsidR="00763C29" w:rsidRDefault="00763C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10"/>
    <w:rsid w:val="00011384"/>
    <w:rsid w:val="00054A10"/>
    <w:rsid w:val="000B32C4"/>
    <w:rsid w:val="001C4919"/>
    <w:rsid w:val="00207CA8"/>
    <w:rsid w:val="00211FFA"/>
    <w:rsid w:val="0027289F"/>
    <w:rsid w:val="002B1DCC"/>
    <w:rsid w:val="003169C9"/>
    <w:rsid w:val="003C27B0"/>
    <w:rsid w:val="003D1586"/>
    <w:rsid w:val="004E7443"/>
    <w:rsid w:val="0054557D"/>
    <w:rsid w:val="00550EBA"/>
    <w:rsid w:val="006368DD"/>
    <w:rsid w:val="007506BA"/>
    <w:rsid w:val="00763C29"/>
    <w:rsid w:val="00825C26"/>
    <w:rsid w:val="00A200D7"/>
    <w:rsid w:val="00AF52C2"/>
    <w:rsid w:val="00B65A78"/>
    <w:rsid w:val="00BC3CA9"/>
    <w:rsid w:val="00DE5CC4"/>
    <w:rsid w:val="00EC6CFC"/>
    <w:rsid w:val="00EE072C"/>
    <w:rsid w:val="00EF3788"/>
    <w:rsid w:val="00F17E4D"/>
    <w:rsid w:val="00F95E4E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DC8F-48CF-4B69-B27E-32B7A915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A9"/>
  </w:style>
  <w:style w:type="paragraph" w:styleId="1">
    <w:name w:val="heading 1"/>
    <w:basedOn w:val="a"/>
    <w:link w:val="10"/>
    <w:uiPriority w:val="9"/>
    <w:qFormat/>
    <w:rsid w:val="0021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7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1FFA"/>
  </w:style>
  <w:style w:type="paragraph" w:styleId="a4">
    <w:name w:val="Normal (Web)"/>
    <w:basedOn w:val="a"/>
    <w:uiPriority w:val="99"/>
    <w:semiHidden/>
    <w:unhideWhenUsed/>
    <w:rsid w:val="00AF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C29"/>
  </w:style>
  <w:style w:type="paragraph" w:styleId="a7">
    <w:name w:val="footer"/>
    <w:basedOn w:val="a"/>
    <w:link w:val="a8"/>
    <w:uiPriority w:val="99"/>
    <w:unhideWhenUsed/>
    <w:rsid w:val="007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00B45F1C04725B4F251E2FB014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F4DB1-9359-41B0-8BBB-7220B2CF1D16}"/>
      </w:docPartPr>
      <w:docPartBody>
        <w:p w:rsidR="00000000" w:rsidRDefault="00AF7A05" w:rsidP="00AF7A05">
          <w:pPr>
            <w:pStyle w:val="1D700B45F1C04725B4F251E2FB0143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5"/>
    <w:rsid w:val="00AF7A05"/>
    <w:rsid w:val="00C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700B45F1C04725B4F251E2FB0143A7">
    <w:name w:val="1D700B45F1C04725B4F251E2FB0143A7"/>
    <w:rsid w:val="00AF7A05"/>
  </w:style>
  <w:style w:type="paragraph" w:customStyle="1" w:styleId="70DF51FB1FE04FEB98223E0B8D94F970">
    <w:name w:val="70DF51FB1FE04FEB98223E0B8D94F970"/>
    <w:rsid w:val="00AF7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Алиса</cp:lastModifiedBy>
  <cp:revision>3</cp:revision>
  <dcterms:created xsi:type="dcterms:W3CDTF">2019-11-22T12:23:00Z</dcterms:created>
  <dcterms:modified xsi:type="dcterms:W3CDTF">2019-11-22T13:46:00Z</dcterms:modified>
</cp:coreProperties>
</file>